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3F" w:rsidRPr="003F43FC" w:rsidRDefault="008B413F" w:rsidP="00B666BA">
      <w:pPr>
        <w:rPr>
          <w:rFonts w:cstheme="minorHAnsi"/>
          <w:lang w:val="ru-RU"/>
        </w:rPr>
      </w:pPr>
      <w:r w:rsidRPr="003F43FC">
        <w:rPr>
          <w:rFonts w:cstheme="minorHAnsi"/>
          <w:lang w:val="ru-RU"/>
        </w:rPr>
        <w:t>Уважаемые Господа,</w:t>
      </w:r>
    </w:p>
    <w:p w:rsidR="005C3614" w:rsidRPr="003F43FC" w:rsidRDefault="005C3614" w:rsidP="008B413F">
      <w:pPr>
        <w:rPr>
          <w:rFonts w:cstheme="minorHAnsi"/>
          <w:bCs/>
          <w:lang w:val="ru-RU"/>
        </w:rPr>
      </w:pPr>
    </w:p>
    <w:p w:rsidR="008B413F" w:rsidRPr="003F43FC" w:rsidRDefault="008B413F" w:rsidP="008B413F">
      <w:pPr>
        <w:rPr>
          <w:rFonts w:eastAsia="Times New Roman" w:cstheme="minorHAnsi"/>
          <w:lang w:val="ru-RU"/>
        </w:rPr>
      </w:pPr>
      <w:r w:rsidRPr="003F43FC">
        <w:rPr>
          <w:rFonts w:cstheme="minorHAnsi"/>
          <w:bCs/>
          <w:lang w:val="ru-RU"/>
        </w:rPr>
        <w:t xml:space="preserve">Информируем, что фирма </w:t>
      </w:r>
      <w:r w:rsidRPr="003F43FC">
        <w:rPr>
          <w:rFonts w:cstheme="minorHAnsi"/>
          <w:bCs/>
        </w:rPr>
        <w:t>Ulrich</w:t>
      </w:r>
      <w:r w:rsidRPr="003F43FC">
        <w:rPr>
          <w:rFonts w:cstheme="minorHAnsi"/>
          <w:bCs/>
          <w:lang w:val="ru-RU"/>
        </w:rPr>
        <w:t xml:space="preserve"> </w:t>
      </w:r>
      <w:r w:rsidRPr="003F43FC">
        <w:rPr>
          <w:rFonts w:cstheme="minorHAnsi"/>
          <w:bCs/>
        </w:rPr>
        <w:t>Energia</w:t>
      </w:r>
      <w:r w:rsidRPr="003F43FC">
        <w:rPr>
          <w:rFonts w:cstheme="minorHAnsi"/>
          <w:bCs/>
          <w:lang w:val="ru-RU"/>
        </w:rPr>
        <w:t xml:space="preserve"> </w:t>
      </w:r>
      <w:r w:rsidRPr="003F43FC">
        <w:rPr>
          <w:rFonts w:cstheme="minorHAnsi"/>
          <w:bCs/>
        </w:rPr>
        <w:t>S</w:t>
      </w:r>
      <w:r w:rsidRPr="003F43FC">
        <w:rPr>
          <w:rFonts w:cstheme="minorHAnsi"/>
          <w:bCs/>
          <w:lang w:val="ru-RU"/>
        </w:rPr>
        <w:t xml:space="preserve">. </w:t>
      </w:r>
      <w:r w:rsidRPr="003F43FC">
        <w:rPr>
          <w:rFonts w:cstheme="minorHAnsi"/>
          <w:bCs/>
        </w:rPr>
        <w:t>A</w:t>
      </w:r>
      <w:r w:rsidRPr="003F43FC">
        <w:rPr>
          <w:rFonts w:cstheme="minorHAnsi"/>
          <w:bCs/>
          <w:lang w:val="ru-RU"/>
        </w:rPr>
        <w:t xml:space="preserve">. ввела на рынок </w:t>
      </w:r>
      <w:r w:rsidRPr="003F43FC">
        <w:rPr>
          <w:rFonts w:cstheme="minorHAnsi"/>
          <w:b/>
          <w:bCs/>
          <w:lang w:val="ru-RU"/>
        </w:rPr>
        <w:t>линию для</w:t>
      </w:r>
      <w:r w:rsidRPr="003F43FC">
        <w:rPr>
          <w:rFonts w:cstheme="minorHAnsi"/>
          <w:bCs/>
          <w:lang w:val="ru-RU"/>
        </w:rPr>
        <w:t xml:space="preserve"> пиролиза </w:t>
      </w:r>
      <w:r w:rsidRPr="003F43FC">
        <w:rPr>
          <w:rFonts w:cstheme="minorHAnsi"/>
          <w:b/>
          <w:bCs/>
          <w:lang w:val="ru-RU"/>
        </w:rPr>
        <w:t>ШИН,</w:t>
      </w:r>
      <w:r w:rsidRPr="003F43FC">
        <w:rPr>
          <w:rFonts w:cstheme="minorHAnsi"/>
          <w:b/>
          <w:lang w:val="ru-RU"/>
        </w:rPr>
        <w:t xml:space="preserve"> </w:t>
      </w:r>
      <w:r w:rsidRPr="003F43FC">
        <w:rPr>
          <w:rFonts w:cstheme="minorHAnsi"/>
          <w:b/>
        </w:rPr>
        <w:t>MSW</w:t>
      </w:r>
      <w:r w:rsidRPr="003F43FC">
        <w:rPr>
          <w:rFonts w:cstheme="minorHAnsi"/>
          <w:b/>
          <w:lang w:val="ru-RU"/>
        </w:rPr>
        <w:t xml:space="preserve">, </w:t>
      </w:r>
      <w:r w:rsidRPr="003F43FC">
        <w:rPr>
          <w:rFonts w:cstheme="minorHAnsi"/>
          <w:b/>
        </w:rPr>
        <w:t>MRF</w:t>
      </w:r>
      <w:r w:rsidRPr="003F43FC">
        <w:rPr>
          <w:rFonts w:cstheme="minorHAnsi"/>
          <w:b/>
          <w:lang w:val="ru-RU"/>
        </w:rPr>
        <w:t xml:space="preserve">, </w:t>
      </w:r>
      <w:r w:rsidRPr="003F43FC">
        <w:rPr>
          <w:rFonts w:cstheme="minorHAnsi"/>
          <w:b/>
        </w:rPr>
        <w:t>RDF</w:t>
      </w:r>
      <w:r w:rsidRPr="003F43FC">
        <w:rPr>
          <w:rFonts w:cstheme="minorHAnsi"/>
          <w:lang w:val="ru-RU"/>
        </w:rPr>
        <w:t xml:space="preserve"> </w:t>
      </w:r>
    </w:p>
    <w:p w:rsidR="00D77618" w:rsidRPr="003F43FC" w:rsidRDefault="00D77618" w:rsidP="00B666BA">
      <w:pPr>
        <w:rPr>
          <w:rFonts w:cstheme="minorHAnsi"/>
          <w:bCs/>
          <w:lang w:val="ru-RU"/>
        </w:rPr>
      </w:pPr>
    </w:p>
    <w:p w:rsidR="00B666BA" w:rsidRPr="003F43FC" w:rsidRDefault="008B413F" w:rsidP="00B666BA">
      <w:pPr>
        <w:pStyle w:val="Textbody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ru-RU" w:eastAsia="pl-PL"/>
        </w:rPr>
      </w:pPr>
      <w:r w:rsidRPr="003F43FC">
        <w:rPr>
          <w:rFonts w:asciiTheme="minorHAnsi" w:eastAsia="Times New Roman" w:hAnsiTheme="minorHAnsi" w:cstheme="minorHAnsi"/>
          <w:b/>
          <w:bCs/>
          <w:sz w:val="24"/>
          <w:szCs w:val="24"/>
          <w:lang w:val="ru-RU" w:eastAsia="pl-PL"/>
        </w:rPr>
        <w:t>Мощность переработки 24 - 30 тонн в день на одной линии</w:t>
      </w:r>
    </w:p>
    <w:p w:rsidR="00B666BA" w:rsidRPr="003F43FC" w:rsidRDefault="008B413F" w:rsidP="00D93C7E">
      <w:pPr>
        <w:pStyle w:val="Textbody"/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ru-RU" w:eastAsia="pl-PL"/>
        </w:rPr>
      </w:pPr>
      <w:r w:rsidRPr="003F43F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ru-RU" w:eastAsia="pl-PL"/>
        </w:rPr>
        <w:t>Продукты утилизации шин</w:t>
      </w:r>
    </w:p>
    <w:p w:rsidR="00B666BA" w:rsidRPr="003F43FC" w:rsidRDefault="004B0521" w:rsidP="00D93C7E">
      <w:pPr>
        <w:pStyle w:val="Textbody"/>
        <w:spacing w:after="0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val="ru-RU" w:eastAsia="pl-PL"/>
        </w:rPr>
      </w:pPr>
      <w:r w:rsidRPr="003F43FC">
        <w:rPr>
          <w:rFonts w:asciiTheme="minorHAnsi" w:eastAsia="Times New Roman" w:hAnsiTheme="minorHAnsi" w:cstheme="minorHAnsi"/>
          <w:b/>
          <w:i/>
          <w:sz w:val="24"/>
          <w:szCs w:val="24"/>
          <w:lang w:val="ru-RU" w:eastAsia="pl-PL"/>
        </w:rPr>
        <w:t>Крекиговое м</w:t>
      </w:r>
      <w:r w:rsidR="008B413F" w:rsidRPr="003F43FC">
        <w:rPr>
          <w:rFonts w:asciiTheme="minorHAnsi" w:eastAsia="Times New Roman" w:hAnsiTheme="minorHAnsi" w:cstheme="minorHAnsi"/>
          <w:b/>
          <w:i/>
          <w:sz w:val="24"/>
          <w:szCs w:val="24"/>
          <w:lang w:val="ru-RU" w:eastAsia="pl-PL"/>
        </w:rPr>
        <w:t>асло</w:t>
      </w:r>
      <w:r w:rsidR="00B666BA" w:rsidRPr="003F43FC">
        <w:rPr>
          <w:rFonts w:asciiTheme="minorHAnsi" w:eastAsia="Times New Roman" w:hAnsiTheme="minorHAnsi" w:cstheme="minorHAnsi"/>
          <w:b/>
          <w:i/>
          <w:sz w:val="24"/>
          <w:szCs w:val="24"/>
          <w:lang w:val="ru-RU" w:eastAsia="pl-PL"/>
        </w:rPr>
        <w:t xml:space="preserve"> </w:t>
      </w:r>
    </w:p>
    <w:p w:rsidR="00B666BA" w:rsidRPr="003F43FC" w:rsidRDefault="008B413F" w:rsidP="00D93C7E">
      <w:pPr>
        <w:pStyle w:val="Textbody"/>
        <w:spacing w:after="0"/>
        <w:jc w:val="both"/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</w:pPr>
      <w:r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>содержание серы</w:t>
      </w:r>
      <w:r w:rsidR="00B666BA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="008003EA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="00B666BA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>0,95 %</w:t>
      </w:r>
    </w:p>
    <w:p w:rsidR="00B666BA" w:rsidRPr="003F43FC" w:rsidRDefault="008B413F" w:rsidP="00D93C7E">
      <w:pPr>
        <w:pStyle w:val="Textbody"/>
        <w:spacing w:after="0"/>
        <w:jc w:val="both"/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</w:pPr>
      <w:r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>удельный вес</w:t>
      </w:r>
      <w:r w:rsidR="008003EA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="00B666BA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="00D93C7E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="00D93C7E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="00D93C7E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="00B666BA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 xml:space="preserve">871,9 </w:t>
      </w:r>
      <w:r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>кг/м</w:t>
      </w:r>
      <w:r w:rsidR="00B666BA" w:rsidRPr="003F43FC">
        <w:rPr>
          <w:rFonts w:asciiTheme="minorHAnsi" w:eastAsia="Times New Roman" w:hAnsiTheme="minorHAnsi" w:cstheme="minorHAnsi"/>
          <w:i/>
          <w:sz w:val="24"/>
          <w:szCs w:val="24"/>
          <w:vertAlign w:val="superscript"/>
          <w:lang w:val="ru-RU" w:eastAsia="pl-PL"/>
        </w:rPr>
        <w:t>3</w:t>
      </w:r>
    </w:p>
    <w:p w:rsidR="00B666BA" w:rsidRPr="003F43FC" w:rsidRDefault="004B0521" w:rsidP="00D93C7E">
      <w:pPr>
        <w:pStyle w:val="Textbody"/>
        <w:jc w:val="both"/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</w:pPr>
      <w:r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 xml:space="preserve">калорийность </w:t>
      </w:r>
      <w:r w:rsidR="00B666BA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="00B666BA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="00D93C7E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="00D93C7E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="00D93C7E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="008B413F" w:rsidRPr="003F43FC">
        <w:rPr>
          <w:rFonts w:asciiTheme="minorHAnsi" w:eastAsia="Times New Roman" w:hAnsiTheme="minorHAnsi" w:cstheme="minorHAnsi"/>
          <w:b/>
          <w:i/>
          <w:sz w:val="24"/>
          <w:szCs w:val="24"/>
          <w:lang w:val="ru-RU" w:eastAsia="pl-PL"/>
        </w:rPr>
        <w:t>41,198 МДж/кг</w:t>
      </w:r>
    </w:p>
    <w:p w:rsidR="008B413F" w:rsidRPr="003F43FC" w:rsidRDefault="008B413F" w:rsidP="008003EA">
      <w:pPr>
        <w:pStyle w:val="Textbody"/>
        <w:rPr>
          <w:rFonts w:asciiTheme="minorHAnsi" w:eastAsia="Times New Roman" w:hAnsiTheme="minorHAnsi" w:cstheme="minorHAnsi"/>
          <w:b/>
          <w:bCs/>
          <w:i/>
          <w:sz w:val="24"/>
          <w:szCs w:val="24"/>
          <w:lang w:val="ru-RU" w:eastAsia="pl-PL"/>
        </w:rPr>
      </w:pPr>
      <w:r w:rsidRPr="003F43FC">
        <w:rPr>
          <w:rFonts w:asciiTheme="minorHAnsi" w:eastAsia="Times New Roman" w:hAnsiTheme="minorHAnsi" w:cstheme="minorHAnsi"/>
          <w:b/>
          <w:bCs/>
          <w:i/>
          <w:sz w:val="24"/>
          <w:szCs w:val="24"/>
          <w:lang w:val="ru-RU" w:eastAsia="pl-PL"/>
        </w:rPr>
        <w:t>Уголь (пыль)</w:t>
      </w:r>
    </w:p>
    <w:p w:rsidR="00D93C7E" w:rsidRPr="003F43FC" w:rsidRDefault="008B413F" w:rsidP="008003EA">
      <w:pPr>
        <w:pStyle w:val="Textbody"/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</w:pPr>
      <w:r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>удельный вес</w:t>
      </w:r>
      <w:r w:rsidR="00B666BA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>:</w:t>
      </w:r>
      <w:r w:rsidR="00B666BA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="008003EA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="00D93C7E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="00D93C7E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="00D93C7E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>430 кг/м</w:t>
      </w:r>
      <w:r w:rsidR="00B666BA" w:rsidRPr="003F43FC">
        <w:rPr>
          <w:rFonts w:asciiTheme="minorHAnsi" w:eastAsia="Times New Roman" w:hAnsiTheme="minorHAnsi" w:cstheme="minorHAnsi"/>
          <w:i/>
          <w:sz w:val="24"/>
          <w:szCs w:val="24"/>
          <w:vertAlign w:val="superscript"/>
          <w:lang w:val="ru-RU" w:eastAsia="pl-PL"/>
        </w:rPr>
        <w:t>3</w:t>
      </w:r>
      <w:r w:rsidR="00B666BA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br/>
      </w:r>
      <w:r w:rsidR="004B0521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>калорийность:</w:t>
      </w:r>
      <w:r w:rsidR="00B666BA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="00B666BA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="00D93C7E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="00D93C7E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="00D93C7E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>27,25 МДж/кг</w:t>
      </w:r>
      <w:r w:rsidR="00B666BA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br/>
      </w:r>
      <w:r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>влажность:</w:t>
      </w:r>
      <w:r w:rsidR="00B666BA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="00B666BA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="00D93C7E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="00D93C7E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="00D93C7E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>не более</w:t>
      </w:r>
      <w:r w:rsidR="00B666BA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 xml:space="preserve"> 10 %</w:t>
      </w:r>
    </w:p>
    <w:p w:rsidR="008B413F" w:rsidRPr="003F43FC" w:rsidRDefault="008B413F" w:rsidP="008B413F">
      <w:pPr>
        <w:pStyle w:val="Textbody"/>
        <w:jc w:val="both"/>
        <w:rPr>
          <w:rFonts w:ascii="Helvetica" w:eastAsia="Times New Roman" w:hAnsi="Helvetica" w:cs="Helvetica"/>
          <w:sz w:val="24"/>
          <w:szCs w:val="24"/>
          <w:lang w:val="ru-RU" w:eastAsia="pl-PL"/>
        </w:rPr>
      </w:pPr>
      <w:r w:rsidRPr="003F43FC">
        <w:rPr>
          <w:rFonts w:ascii="Helvetica" w:eastAsia="Times New Roman" w:hAnsi="Helvetica" w:cs="Helvetica"/>
          <w:sz w:val="24"/>
          <w:szCs w:val="24"/>
          <w:lang w:val="ru-RU" w:eastAsia="pl-PL"/>
        </w:rPr>
        <w:t xml:space="preserve">Металлокорд – лом </w:t>
      </w:r>
      <w:r w:rsidR="004B0521" w:rsidRPr="003F43FC">
        <w:rPr>
          <w:rFonts w:ascii="Helvetica" w:eastAsia="Times New Roman" w:hAnsi="Helvetica" w:cs="Helvetica"/>
          <w:sz w:val="24"/>
          <w:szCs w:val="24"/>
          <w:lang w:val="ru-RU" w:eastAsia="pl-PL"/>
        </w:rPr>
        <w:t xml:space="preserve">от </w:t>
      </w:r>
      <w:r w:rsidRPr="003F43FC">
        <w:rPr>
          <w:rFonts w:ascii="Helvetica" w:eastAsia="Times New Roman" w:hAnsi="Helvetica" w:cs="Helvetica"/>
          <w:sz w:val="24"/>
          <w:szCs w:val="24"/>
          <w:lang w:val="ru-RU" w:eastAsia="pl-PL"/>
        </w:rPr>
        <w:t>отходов</w:t>
      </w:r>
    </w:p>
    <w:p w:rsidR="00B666BA" w:rsidRPr="003F43FC" w:rsidRDefault="008B413F" w:rsidP="00B666BA">
      <w:pPr>
        <w:pStyle w:val="Textbody"/>
        <w:rPr>
          <w:rFonts w:asciiTheme="minorHAnsi" w:eastAsia="Times New Roman" w:hAnsiTheme="minorHAnsi" w:cstheme="minorHAnsi"/>
          <w:b/>
          <w:bCs/>
          <w:i/>
          <w:sz w:val="24"/>
          <w:szCs w:val="24"/>
          <w:lang w:val="ru-RU" w:eastAsia="pl-PL"/>
        </w:rPr>
      </w:pPr>
      <w:r w:rsidRPr="003F43FC">
        <w:rPr>
          <w:rFonts w:asciiTheme="minorHAnsi" w:eastAsia="Times New Roman" w:hAnsiTheme="minorHAnsi" w:cstheme="minorHAnsi"/>
          <w:b/>
          <w:bCs/>
          <w:i/>
          <w:sz w:val="24"/>
          <w:szCs w:val="24"/>
          <w:lang w:val="ru-RU" w:eastAsia="pl-PL"/>
        </w:rPr>
        <w:t>Пиролитический газ используется в полном объеме для проведения процесса</w:t>
      </w:r>
    </w:p>
    <w:p w:rsidR="005C3614" w:rsidRPr="003F43FC" w:rsidRDefault="005C3614" w:rsidP="00D93C7E">
      <w:pPr>
        <w:pStyle w:val="Textbody"/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ru-RU" w:eastAsia="pl-PL"/>
        </w:rPr>
      </w:pPr>
    </w:p>
    <w:p w:rsidR="00B666BA" w:rsidRPr="003F43FC" w:rsidRDefault="008B413F" w:rsidP="00D93C7E">
      <w:pPr>
        <w:pStyle w:val="Textbody"/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ru-RU" w:eastAsia="pl-PL"/>
        </w:rPr>
      </w:pPr>
      <w:r w:rsidRPr="003F43F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ru-RU" w:eastAsia="pl-PL"/>
        </w:rPr>
        <w:t>Продукты утилизации</w:t>
      </w:r>
      <w:r w:rsidR="00B666BA" w:rsidRPr="003F43F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ru-RU" w:eastAsia="pl-PL"/>
        </w:rPr>
        <w:t xml:space="preserve">  </w:t>
      </w:r>
      <w:r w:rsidR="00B666BA" w:rsidRPr="003F43F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MSW</w:t>
      </w:r>
      <w:r w:rsidR="00B666BA" w:rsidRPr="003F43FC">
        <w:rPr>
          <w:rFonts w:asciiTheme="minorHAnsi" w:eastAsia="Times New Roman" w:hAnsiTheme="minorHAnsi" w:cstheme="minorHAnsi"/>
          <w:b/>
          <w:sz w:val="24"/>
          <w:szCs w:val="24"/>
          <w:u w:val="single"/>
          <w:lang w:val="ru-RU" w:eastAsia="pl-PL"/>
        </w:rPr>
        <w:t xml:space="preserve">, </w:t>
      </w:r>
      <w:r w:rsidR="00B666BA" w:rsidRPr="003F43F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MRF</w:t>
      </w:r>
      <w:r w:rsidR="00B666BA" w:rsidRPr="003F43FC">
        <w:rPr>
          <w:rFonts w:asciiTheme="minorHAnsi" w:eastAsia="Times New Roman" w:hAnsiTheme="minorHAnsi" w:cstheme="minorHAnsi"/>
          <w:b/>
          <w:sz w:val="24"/>
          <w:szCs w:val="24"/>
          <w:u w:val="single"/>
          <w:lang w:val="ru-RU" w:eastAsia="pl-PL"/>
        </w:rPr>
        <w:t xml:space="preserve">, </w:t>
      </w:r>
      <w:r w:rsidR="00B666BA" w:rsidRPr="003F43F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RDF</w:t>
      </w:r>
      <w:r w:rsidR="00B666BA" w:rsidRPr="003F43FC">
        <w:rPr>
          <w:rFonts w:asciiTheme="minorHAnsi" w:eastAsia="Times New Roman" w:hAnsiTheme="minorHAnsi" w:cstheme="minorHAnsi"/>
          <w:b/>
          <w:sz w:val="24"/>
          <w:szCs w:val="24"/>
          <w:u w:val="single"/>
          <w:lang w:val="ru-RU" w:eastAsia="pl-PL"/>
        </w:rPr>
        <w:t xml:space="preserve">  </w:t>
      </w:r>
    </w:p>
    <w:p w:rsidR="00B666BA" w:rsidRPr="003F43FC" w:rsidRDefault="008B413F" w:rsidP="00D93C7E">
      <w:pPr>
        <w:pStyle w:val="Textbody"/>
        <w:numPr>
          <w:ilvl w:val="0"/>
          <w:numId w:val="7"/>
        </w:numPr>
        <w:spacing w:after="0"/>
        <w:ind w:left="284" w:hanging="284"/>
        <w:jc w:val="both"/>
        <w:rPr>
          <w:rFonts w:asciiTheme="minorHAnsi" w:eastAsia="Times New Roman" w:hAnsiTheme="minorHAnsi" w:cstheme="minorHAnsi"/>
          <w:bCs/>
          <w:sz w:val="24"/>
          <w:szCs w:val="24"/>
          <w:lang w:val="ru-RU" w:eastAsia="pl-PL"/>
        </w:rPr>
      </w:pPr>
      <w:r w:rsidRPr="003F43FC">
        <w:rPr>
          <w:rFonts w:asciiTheme="minorHAnsi" w:eastAsia="Times New Roman" w:hAnsiTheme="minorHAnsi" w:cstheme="minorHAnsi"/>
          <w:bCs/>
          <w:sz w:val="24"/>
          <w:szCs w:val="24"/>
          <w:lang w:val="ru-RU" w:eastAsia="pl-PL"/>
        </w:rPr>
        <w:t>при низкотемпературном пиролизе</w:t>
      </w:r>
    </w:p>
    <w:p w:rsidR="00B666BA" w:rsidRPr="003F43FC" w:rsidRDefault="00B666BA" w:rsidP="00D93C7E">
      <w:pPr>
        <w:pStyle w:val="Textbody"/>
        <w:spacing w:after="0"/>
        <w:ind w:firstLine="360"/>
        <w:jc w:val="both"/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</w:pPr>
      <w:r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>-</w:t>
      </w:r>
      <w:r w:rsidR="00D93C7E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 xml:space="preserve"> </w:t>
      </w:r>
      <w:r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 xml:space="preserve">75% </w:t>
      </w:r>
      <w:r w:rsidR="008B413F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>пиролитического масла</w:t>
      </w:r>
      <w:r w:rsidR="00B426A5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 xml:space="preserve"> калорийность </w:t>
      </w:r>
      <w:r w:rsidR="00B426A5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 xml:space="preserve">43 </w:t>
      </w:r>
      <w:r w:rsidR="008B413F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>МДж/кг</w:t>
      </w:r>
    </w:p>
    <w:p w:rsidR="00B666BA" w:rsidRPr="003F43FC" w:rsidRDefault="00D93C7E" w:rsidP="00D93C7E">
      <w:pPr>
        <w:pStyle w:val="Textbody"/>
        <w:spacing w:after="0"/>
        <w:ind w:firstLine="360"/>
        <w:jc w:val="both"/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</w:pPr>
      <w:r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 xml:space="preserve">- </w:t>
      </w:r>
      <w:r w:rsidR="00B666BA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 xml:space="preserve">2% </w:t>
      </w:r>
      <w:r w:rsidR="008B413F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>уголь</w:t>
      </w:r>
      <w:r w:rsidR="00B666BA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 xml:space="preserve"> </w:t>
      </w:r>
      <w:r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="00B426A5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="008B413F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>28 МДж/кг</w:t>
      </w:r>
    </w:p>
    <w:p w:rsidR="00B666BA" w:rsidRPr="003F43FC" w:rsidRDefault="008B413F" w:rsidP="00D93C7E">
      <w:pPr>
        <w:pStyle w:val="Textbody"/>
        <w:numPr>
          <w:ilvl w:val="0"/>
          <w:numId w:val="7"/>
        </w:numPr>
        <w:spacing w:after="0"/>
        <w:ind w:left="284" w:hanging="284"/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</w:pPr>
      <w:r w:rsidRPr="003F43FC"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  <w:t>при высокотемпературном пиролизе</w:t>
      </w:r>
    </w:p>
    <w:p w:rsidR="00B666BA" w:rsidRPr="003F43FC" w:rsidRDefault="00D93C7E" w:rsidP="00D93C7E">
      <w:pPr>
        <w:pStyle w:val="Textbody"/>
        <w:spacing w:after="0"/>
        <w:ind w:firstLine="360"/>
        <w:jc w:val="both"/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</w:pPr>
      <w:r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 xml:space="preserve">- 98% </w:t>
      </w:r>
      <w:r w:rsidR="008B413F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>син-газ</w:t>
      </w:r>
      <w:r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="00B666BA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 xml:space="preserve">1,25 </w:t>
      </w:r>
      <w:r w:rsidR="004B0521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>МВт</w:t>
      </w:r>
      <w:r w:rsidR="00B666BA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 xml:space="preserve"> </w:t>
      </w:r>
    </w:p>
    <w:p w:rsidR="00B666BA" w:rsidRPr="003F43FC" w:rsidRDefault="00F16588" w:rsidP="008B413F">
      <w:pPr>
        <w:pStyle w:val="Textbody"/>
        <w:spacing w:after="0"/>
        <w:ind w:firstLine="360"/>
        <w:jc w:val="both"/>
        <w:rPr>
          <w:rFonts w:cstheme="minorHAnsi"/>
          <w:sz w:val="24"/>
          <w:szCs w:val="24"/>
          <w:lang w:val="ru-RU"/>
        </w:rPr>
      </w:pPr>
      <w:r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>- 2% уголь</w:t>
      </w:r>
      <w:r w:rsidR="00D93C7E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="00D93C7E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="00D93C7E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="00D93C7E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="00D93C7E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ab/>
      </w:r>
      <w:r w:rsidR="00B666BA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 xml:space="preserve">28 </w:t>
      </w:r>
      <w:r w:rsidR="008B413F" w:rsidRPr="003F43FC">
        <w:rPr>
          <w:rFonts w:asciiTheme="minorHAnsi" w:eastAsia="Times New Roman" w:hAnsiTheme="minorHAnsi" w:cstheme="minorHAnsi"/>
          <w:i/>
          <w:sz w:val="24"/>
          <w:szCs w:val="24"/>
          <w:lang w:val="ru-RU" w:eastAsia="pl-PL"/>
        </w:rPr>
        <w:t>МДж/кг</w:t>
      </w:r>
    </w:p>
    <w:p w:rsidR="00D93C7E" w:rsidRPr="003F43FC" w:rsidRDefault="00D93C7E" w:rsidP="00B666BA">
      <w:pPr>
        <w:rPr>
          <w:rFonts w:cstheme="minorHAnsi"/>
          <w:lang w:val="ru-RU"/>
        </w:rPr>
      </w:pPr>
    </w:p>
    <w:p w:rsidR="005C3614" w:rsidRDefault="005C3614" w:rsidP="00B666BA">
      <w:pPr>
        <w:rPr>
          <w:rFonts w:cstheme="minorHAnsi"/>
          <w:lang w:val="ru-RU"/>
        </w:rPr>
      </w:pPr>
    </w:p>
    <w:p w:rsidR="005C3614" w:rsidRDefault="005C3614" w:rsidP="00B666BA">
      <w:pPr>
        <w:rPr>
          <w:rFonts w:cstheme="minorHAnsi"/>
          <w:lang w:val="ru-RU"/>
        </w:rPr>
      </w:pPr>
    </w:p>
    <w:p w:rsidR="005C3614" w:rsidRDefault="005C3614" w:rsidP="00B666BA">
      <w:pPr>
        <w:rPr>
          <w:rFonts w:cstheme="minorHAnsi"/>
          <w:lang w:val="ru-RU"/>
        </w:rPr>
      </w:pPr>
    </w:p>
    <w:p w:rsidR="005C3614" w:rsidRDefault="005C3614" w:rsidP="00B666BA">
      <w:pPr>
        <w:rPr>
          <w:rFonts w:cstheme="minorHAnsi"/>
          <w:lang w:val="ru-RU"/>
        </w:rPr>
      </w:pPr>
    </w:p>
    <w:p w:rsidR="005C3614" w:rsidRDefault="005C3614" w:rsidP="00B666BA">
      <w:pPr>
        <w:rPr>
          <w:rFonts w:cstheme="minorHAnsi"/>
          <w:lang w:val="ru-RU"/>
        </w:rPr>
      </w:pPr>
    </w:p>
    <w:p w:rsidR="005C3614" w:rsidRDefault="005C3614" w:rsidP="00B666BA">
      <w:pPr>
        <w:rPr>
          <w:rFonts w:cstheme="minorHAnsi"/>
          <w:lang w:val="ru-RU"/>
        </w:rPr>
      </w:pPr>
    </w:p>
    <w:p w:rsidR="005C3614" w:rsidRDefault="005C3614" w:rsidP="00B666BA">
      <w:pPr>
        <w:rPr>
          <w:rFonts w:cstheme="minorHAnsi"/>
          <w:lang w:val="ru-RU"/>
        </w:rPr>
      </w:pPr>
    </w:p>
    <w:p w:rsidR="005C3614" w:rsidRDefault="005C3614" w:rsidP="00B666BA">
      <w:pPr>
        <w:rPr>
          <w:rFonts w:cstheme="minorHAnsi"/>
          <w:lang w:val="ru-RU"/>
        </w:rPr>
      </w:pPr>
    </w:p>
    <w:p w:rsidR="005C3614" w:rsidRDefault="005C3614" w:rsidP="00B666BA">
      <w:pPr>
        <w:rPr>
          <w:rFonts w:cstheme="minorHAnsi"/>
        </w:rPr>
      </w:pPr>
    </w:p>
    <w:p w:rsidR="003F43FC" w:rsidRPr="003F43FC" w:rsidRDefault="003F43FC" w:rsidP="00B666BA">
      <w:pPr>
        <w:rPr>
          <w:rFonts w:cstheme="minorHAnsi"/>
        </w:rPr>
      </w:pPr>
    </w:p>
    <w:p w:rsidR="005C3614" w:rsidRDefault="005C3614" w:rsidP="00B666BA">
      <w:pPr>
        <w:rPr>
          <w:rFonts w:cstheme="minorHAnsi"/>
          <w:lang w:val="ru-RU"/>
        </w:rPr>
      </w:pPr>
    </w:p>
    <w:p w:rsidR="005C3614" w:rsidRDefault="005C3614" w:rsidP="00B666BA">
      <w:pPr>
        <w:rPr>
          <w:rFonts w:cstheme="minorHAnsi"/>
          <w:lang w:val="ru-RU"/>
        </w:rPr>
      </w:pPr>
    </w:p>
    <w:p w:rsidR="005C3614" w:rsidRPr="00B426A5" w:rsidRDefault="005C3614" w:rsidP="00B666BA">
      <w:pPr>
        <w:rPr>
          <w:rFonts w:cstheme="minorHAnsi"/>
          <w:lang w:val="ru-RU"/>
        </w:rPr>
      </w:pPr>
    </w:p>
    <w:p w:rsidR="005C3614" w:rsidRPr="005C3614" w:rsidRDefault="00F16588" w:rsidP="005C3614">
      <w:pPr>
        <w:pStyle w:val="Akapitzlist"/>
        <w:numPr>
          <w:ilvl w:val="0"/>
          <w:numId w:val="8"/>
        </w:numPr>
        <w:rPr>
          <w:rFonts w:cstheme="minorHAnsi"/>
          <w:lang w:val="ru-RU"/>
        </w:rPr>
      </w:pPr>
      <w:r w:rsidRPr="00F16588">
        <w:rPr>
          <w:rFonts w:cstheme="minorHAnsi"/>
          <w:lang w:val="ru-RU"/>
        </w:rPr>
        <w:lastRenderedPageBreak/>
        <w:t xml:space="preserve">Линия для высокотемпературного пиролиза для </w:t>
      </w:r>
      <w:r w:rsidRPr="00F16588">
        <w:rPr>
          <w:rFonts w:cstheme="minorHAnsi"/>
        </w:rPr>
        <w:t>MSW</w:t>
      </w:r>
      <w:r w:rsidRPr="00F16588">
        <w:rPr>
          <w:rFonts w:cstheme="minorHAnsi"/>
          <w:lang w:val="ru-RU"/>
        </w:rPr>
        <w:t xml:space="preserve">, </w:t>
      </w:r>
      <w:r w:rsidRPr="00F16588">
        <w:rPr>
          <w:rFonts w:cstheme="minorHAnsi"/>
        </w:rPr>
        <w:t>MRF</w:t>
      </w:r>
      <w:r w:rsidRPr="00F16588">
        <w:rPr>
          <w:rFonts w:cstheme="minorHAnsi"/>
          <w:lang w:val="ru-RU"/>
        </w:rPr>
        <w:t xml:space="preserve">, </w:t>
      </w:r>
      <w:r w:rsidRPr="00F16588">
        <w:rPr>
          <w:rFonts w:cstheme="minorHAnsi"/>
        </w:rPr>
        <w:t>RDF</w:t>
      </w:r>
    </w:p>
    <w:p w:rsidR="005C3614" w:rsidRPr="005C3614" w:rsidRDefault="00B426A5" w:rsidP="005C3614">
      <w:pPr>
        <w:pStyle w:val="Akapitzlist"/>
        <w:rPr>
          <w:rFonts w:cstheme="minorHAnsi"/>
        </w:rPr>
      </w:pPr>
      <w:r w:rsidRPr="005C3614">
        <w:rPr>
          <w:lang w:val="ru-RU"/>
        </w:rPr>
        <w:t>Мощность</w:t>
      </w:r>
      <w:r w:rsidR="00B50B16" w:rsidRPr="005C3614">
        <w:rPr>
          <w:lang w:val="ru-RU"/>
        </w:rPr>
        <w:t xml:space="preserve"> переработки 30 т / 24 часа</w:t>
      </w:r>
      <w:r w:rsidR="005C3614" w:rsidRPr="005C3614">
        <w:rPr>
          <w:lang w:val="ru-RU"/>
        </w:rPr>
        <w:t xml:space="preserve">           </w:t>
      </w:r>
    </w:p>
    <w:p w:rsidR="005C3614" w:rsidRPr="005C3614" w:rsidRDefault="00F16588" w:rsidP="005C3614">
      <w:pPr>
        <w:pStyle w:val="Akapitzlist"/>
        <w:numPr>
          <w:ilvl w:val="0"/>
          <w:numId w:val="7"/>
        </w:numPr>
        <w:rPr>
          <w:rFonts w:cstheme="minorHAnsi"/>
          <w:lang w:val="ru-RU"/>
        </w:rPr>
      </w:pPr>
      <w:r w:rsidRPr="005C3614">
        <w:rPr>
          <w:lang w:val="ru-RU"/>
        </w:rPr>
        <w:t>Продукты</w:t>
      </w:r>
      <w:r w:rsidR="008003EA" w:rsidRPr="005C3614">
        <w:rPr>
          <w:lang w:val="ru-RU"/>
        </w:rPr>
        <w:t xml:space="preserve">: </w:t>
      </w:r>
    </w:p>
    <w:p w:rsidR="005C3614" w:rsidRPr="005C3614" w:rsidRDefault="00F16588" w:rsidP="005C3614">
      <w:pPr>
        <w:pStyle w:val="Akapitzlist"/>
        <w:numPr>
          <w:ilvl w:val="0"/>
          <w:numId w:val="9"/>
        </w:numPr>
        <w:rPr>
          <w:rFonts w:cstheme="minorHAnsi"/>
          <w:lang w:val="ru-RU"/>
        </w:rPr>
      </w:pPr>
      <w:r w:rsidRPr="005C3614">
        <w:rPr>
          <w:b/>
          <w:lang w:val="ru-RU"/>
        </w:rPr>
        <w:t>Ток - 1,25 МВт</w:t>
      </w:r>
      <w:r w:rsidR="005C3614" w:rsidRPr="005C3614">
        <w:rPr>
          <w:b/>
          <w:lang w:val="ru-RU"/>
        </w:rPr>
        <w:t xml:space="preserve"> </w:t>
      </w:r>
    </w:p>
    <w:p w:rsidR="005C3614" w:rsidRPr="005C3614" w:rsidRDefault="00F16588" w:rsidP="005C3614">
      <w:pPr>
        <w:pStyle w:val="Akapitzlist"/>
        <w:numPr>
          <w:ilvl w:val="0"/>
          <w:numId w:val="9"/>
        </w:numPr>
        <w:rPr>
          <w:rFonts w:cstheme="minorHAnsi"/>
          <w:lang w:val="ru-RU"/>
        </w:rPr>
      </w:pPr>
      <w:r w:rsidRPr="005C3614">
        <w:rPr>
          <w:b/>
          <w:lang w:val="ru-RU"/>
        </w:rPr>
        <w:t xml:space="preserve">Уголь </w:t>
      </w:r>
      <w:r w:rsidR="00B50B16" w:rsidRPr="005C3614">
        <w:rPr>
          <w:b/>
          <w:lang w:val="ru-RU"/>
        </w:rPr>
        <w:t>–</w:t>
      </w:r>
      <w:r w:rsidRPr="005C3614">
        <w:rPr>
          <w:b/>
          <w:lang w:val="ru-RU"/>
        </w:rPr>
        <w:t xml:space="preserve"> 600</w:t>
      </w:r>
      <w:r w:rsidR="00B50B16" w:rsidRPr="005C3614">
        <w:rPr>
          <w:b/>
          <w:lang w:val="ru-RU"/>
        </w:rPr>
        <w:t xml:space="preserve"> </w:t>
      </w:r>
      <w:r w:rsidRPr="005C3614">
        <w:rPr>
          <w:b/>
          <w:lang w:val="ru-RU"/>
        </w:rPr>
        <w:t>кг</w:t>
      </w:r>
    </w:p>
    <w:p w:rsidR="005C3614" w:rsidRDefault="005C3614" w:rsidP="005C3614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>
            <wp:extent cx="4762500" cy="2834745"/>
            <wp:effectExtent l="0" t="0" r="0" b="381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353" r="21941" b="2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545" cy="284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614" w:rsidRDefault="005C3614" w:rsidP="005C3614">
      <w:pPr>
        <w:rPr>
          <w:rFonts w:cstheme="minorHAnsi"/>
        </w:rPr>
      </w:pPr>
    </w:p>
    <w:p w:rsidR="005C3614" w:rsidRPr="005C3614" w:rsidRDefault="005C3614" w:rsidP="005C3614">
      <w:pPr>
        <w:rPr>
          <w:rFonts w:cstheme="minorHAnsi"/>
        </w:rPr>
      </w:pPr>
    </w:p>
    <w:p w:rsidR="00F16588" w:rsidRPr="00F16588" w:rsidRDefault="00F16588" w:rsidP="00F16588">
      <w:pPr>
        <w:pStyle w:val="Akapitzlist"/>
        <w:numPr>
          <w:ilvl w:val="0"/>
          <w:numId w:val="8"/>
        </w:numPr>
        <w:rPr>
          <w:rFonts w:cstheme="minorHAnsi"/>
          <w:lang w:val="ru-RU"/>
        </w:rPr>
      </w:pPr>
      <w:r w:rsidRPr="00E11B62">
        <w:rPr>
          <w:rFonts w:cstheme="minorHAnsi"/>
          <w:lang w:val="ru-RU"/>
        </w:rPr>
        <w:t>Линия для высокотемпературного</w:t>
      </w:r>
      <w:r w:rsidRPr="00F16588">
        <w:rPr>
          <w:rFonts w:cstheme="minorHAnsi"/>
          <w:lang w:val="ru-RU"/>
        </w:rPr>
        <w:t xml:space="preserve"> пиролиза для </w:t>
      </w:r>
      <w:r w:rsidRPr="00F16588">
        <w:rPr>
          <w:rFonts w:cstheme="minorHAnsi"/>
        </w:rPr>
        <w:t>MSW</w:t>
      </w:r>
      <w:r w:rsidRPr="00F16588">
        <w:rPr>
          <w:rFonts w:cstheme="minorHAnsi"/>
          <w:lang w:val="ru-RU"/>
        </w:rPr>
        <w:t xml:space="preserve">, </w:t>
      </w:r>
      <w:r w:rsidRPr="00F16588">
        <w:rPr>
          <w:rFonts w:cstheme="minorHAnsi"/>
        </w:rPr>
        <w:t>MRF</w:t>
      </w:r>
      <w:r w:rsidRPr="00F16588">
        <w:rPr>
          <w:rFonts w:cstheme="minorHAnsi"/>
          <w:lang w:val="ru-RU"/>
        </w:rPr>
        <w:t xml:space="preserve">, </w:t>
      </w:r>
      <w:r w:rsidRPr="00F16588">
        <w:rPr>
          <w:rFonts w:cstheme="minorHAnsi"/>
        </w:rPr>
        <w:t>RDF</w:t>
      </w:r>
      <w:r w:rsidRPr="00F16588">
        <w:rPr>
          <w:rFonts w:cstheme="minorHAnsi"/>
          <w:lang w:val="ru-RU"/>
        </w:rPr>
        <w:t>, ШИН</w:t>
      </w:r>
    </w:p>
    <w:p w:rsidR="00D77618" w:rsidRPr="008003EA" w:rsidRDefault="00FB1790" w:rsidP="005C3614">
      <w:pPr>
        <w:pStyle w:val="Akapitzlist"/>
        <w:rPr>
          <w:rFonts w:cstheme="minorHAnsi"/>
        </w:rPr>
      </w:pPr>
      <w:proofErr w:type="spellStart"/>
      <w:r>
        <w:rPr>
          <w:rFonts w:cstheme="minorHAnsi"/>
        </w:rPr>
        <w:t>Мощность</w:t>
      </w:r>
      <w:proofErr w:type="spellEnd"/>
      <w:r w:rsidR="00F16588" w:rsidRPr="00F16588">
        <w:rPr>
          <w:rFonts w:cstheme="minorHAnsi"/>
        </w:rPr>
        <w:t xml:space="preserve"> </w:t>
      </w:r>
      <w:proofErr w:type="spellStart"/>
      <w:r w:rsidR="00F16588" w:rsidRPr="00F16588">
        <w:rPr>
          <w:rFonts w:cstheme="minorHAnsi"/>
        </w:rPr>
        <w:t>переработки</w:t>
      </w:r>
      <w:proofErr w:type="spellEnd"/>
      <w:r w:rsidR="00F16588" w:rsidRPr="008003EA">
        <w:rPr>
          <w:rFonts w:cstheme="minorHAnsi"/>
        </w:rPr>
        <w:t xml:space="preserve"> </w:t>
      </w:r>
      <w:r w:rsidR="00F16588">
        <w:rPr>
          <w:rFonts w:cstheme="minorHAnsi"/>
        </w:rPr>
        <w:t>24 т</w:t>
      </w:r>
      <w:r w:rsidR="00B50B16">
        <w:rPr>
          <w:rFonts w:cstheme="minorHAnsi"/>
        </w:rPr>
        <w:t xml:space="preserve">/24 </w:t>
      </w:r>
      <w:proofErr w:type="spellStart"/>
      <w:r w:rsidR="00B50B16">
        <w:rPr>
          <w:rFonts w:cstheme="minorHAnsi"/>
        </w:rPr>
        <w:t>часа</w:t>
      </w:r>
      <w:proofErr w:type="spellEnd"/>
    </w:p>
    <w:p w:rsidR="00F16588" w:rsidRDefault="00F16588" w:rsidP="00F16588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lang w:val="ru-RU"/>
        </w:rPr>
        <w:t>Продукты</w:t>
      </w:r>
      <w:r>
        <w:rPr>
          <w:rFonts w:cstheme="minorHAnsi"/>
        </w:rPr>
        <w:t xml:space="preserve">: </w:t>
      </w:r>
    </w:p>
    <w:p w:rsidR="008003EA" w:rsidRPr="008003EA" w:rsidRDefault="005C3614" w:rsidP="008003EA">
      <w:pPr>
        <w:pStyle w:val="Akapitzlist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b/>
          <w:lang w:val="ru-RU"/>
        </w:rPr>
        <w:t>М</w:t>
      </w:r>
      <w:proofErr w:type="spellStart"/>
      <w:r w:rsidR="00F16588">
        <w:rPr>
          <w:rFonts w:cstheme="minorHAnsi"/>
          <w:b/>
        </w:rPr>
        <w:t>асло</w:t>
      </w:r>
      <w:proofErr w:type="spellEnd"/>
      <w:r w:rsidR="00D77618" w:rsidRPr="008003EA">
        <w:rPr>
          <w:rFonts w:cstheme="minorHAnsi"/>
          <w:b/>
        </w:rPr>
        <w:t xml:space="preserve"> – </w:t>
      </w:r>
      <w:r w:rsidR="00B666BA" w:rsidRPr="008003EA">
        <w:rPr>
          <w:rFonts w:cstheme="minorHAnsi"/>
          <w:b/>
        </w:rPr>
        <w:t>12</w:t>
      </w:r>
      <w:r w:rsidR="00D77618" w:rsidRPr="008003EA">
        <w:rPr>
          <w:rFonts w:cstheme="minorHAnsi"/>
          <w:b/>
        </w:rPr>
        <w:t>-</w:t>
      </w:r>
      <w:r w:rsidR="00B666BA" w:rsidRPr="008003EA">
        <w:rPr>
          <w:rFonts w:cstheme="minorHAnsi"/>
          <w:b/>
        </w:rPr>
        <w:t>20</w:t>
      </w:r>
      <w:r w:rsidR="00F16588">
        <w:rPr>
          <w:rFonts w:cstheme="minorHAnsi"/>
          <w:b/>
        </w:rPr>
        <w:t xml:space="preserve"> </w:t>
      </w:r>
      <w:proofErr w:type="spellStart"/>
      <w:r w:rsidR="00F16588">
        <w:rPr>
          <w:rFonts w:cstheme="minorHAnsi"/>
          <w:b/>
        </w:rPr>
        <w:t>тонн</w:t>
      </w:r>
      <w:proofErr w:type="spellEnd"/>
    </w:p>
    <w:p w:rsidR="00B666BA" w:rsidRPr="008003EA" w:rsidRDefault="005C3614" w:rsidP="008003EA">
      <w:pPr>
        <w:pStyle w:val="Akapitzlist"/>
        <w:numPr>
          <w:ilvl w:val="0"/>
          <w:numId w:val="6"/>
        </w:numPr>
        <w:rPr>
          <w:rFonts w:cstheme="minorHAnsi"/>
        </w:rPr>
      </w:pPr>
      <w:proofErr w:type="spellStart"/>
      <w:r>
        <w:rPr>
          <w:rFonts w:cstheme="minorHAnsi"/>
          <w:b/>
        </w:rPr>
        <w:t>У</w:t>
      </w:r>
      <w:bookmarkStart w:id="0" w:name="_GoBack"/>
      <w:bookmarkEnd w:id="0"/>
      <w:r w:rsidR="00F16588">
        <w:rPr>
          <w:rFonts w:cstheme="minorHAnsi"/>
          <w:b/>
        </w:rPr>
        <w:t>голь</w:t>
      </w:r>
      <w:proofErr w:type="spellEnd"/>
      <w:r w:rsidR="00D77618" w:rsidRPr="008003EA">
        <w:rPr>
          <w:rFonts w:cstheme="minorHAnsi"/>
          <w:b/>
        </w:rPr>
        <w:t xml:space="preserve"> 0,5-</w:t>
      </w:r>
      <w:r w:rsidR="00F16588">
        <w:rPr>
          <w:rFonts w:cstheme="minorHAnsi"/>
          <w:b/>
        </w:rPr>
        <w:t xml:space="preserve">8 </w:t>
      </w:r>
      <w:proofErr w:type="spellStart"/>
      <w:r w:rsidR="00F16588">
        <w:rPr>
          <w:rFonts w:cstheme="minorHAnsi"/>
          <w:b/>
        </w:rPr>
        <w:t>тонн</w:t>
      </w:r>
      <w:proofErr w:type="spellEnd"/>
    </w:p>
    <w:p w:rsidR="00B666BA" w:rsidRPr="00D77618" w:rsidRDefault="005C3614" w:rsidP="005C3614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>
            <wp:extent cx="4721766" cy="2090725"/>
            <wp:effectExtent l="0" t="0" r="3175" b="508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387" t="14507" r="12868" b="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433" cy="209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62E" w:rsidRDefault="0061062E" w:rsidP="00B666BA">
      <w:pPr>
        <w:rPr>
          <w:rFonts w:cstheme="minorHAnsi"/>
        </w:rPr>
      </w:pPr>
    </w:p>
    <w:p w:rsidR="005C3614" w:rsidRDefault="005C3614" w:rsidP="00F16588">
      <w:pPr>
        <w:rPr>
          <w:rFonts w:cstheme="minorHAnsi"/>
          <w:b/>
          <w:lang w:val="ru-RU"/>
        </w:rPr>
      </w:pPr>
    </w:p>
    <w:p w:rsidR="00D93C7E" w:rsidRPr="00F16588" w:rsidRDefault="00F16588" w:rsidP="00F16588">
      <w:pPr>
        <w:rPr>
          <w:rFonts w:cstheme="minorHAnsi"/>
          <w:b/>
          <w:lang w:val="ru-RU"/>
        </w:rPr>
      </w:pPr>
      <w:r w:rsidRPr="00F16588">
        <w:rPr>
          <w:rFonts w:cstheme="minorHAnsi"/>
          <w:b/>
          <w:lang w:val="ru-RU"/>
        </w:rPr>
        <w:t>Мы приглашаем Вас связаться с нами!</w:t>
      </w:r>
    </w:p>
    <w:sectPr w:rsidR="00D93C7E" w:rsidRPr="00F16588" w:rsidSect="00835277">
      <w:headerReference w:type="default" r:id="rId10"/>
      <w:footerReference w:type="default" r:id="rId11"/>
      <w:pgSz w:w="11900" w:h="16840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B3C" w:rsidRDefault="00751B3C" w:rsidP="00DF3E36">
      <w:r>
        <w:separator/>
      </w:r>
    </w:p>
  </w:endnote>
  <w:endnote w:type="continuationSeparator" w:id="0">
    <w:p w:rsidR="00751B3C" w:rsidRDefault="00751B3C" w:rsidP="00DF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36" w:rsidRDefault="00DF3E36">
    <w:pPr>
      <w:pStyle w:val="Stopka"/>
    </w:pPr>
  </w:p>
  <w:tbl>
    <w:tblPr>
      <w:tblStyle w:val="Tabela-Siatka"/>
      <w:tblW w:w="9639" w:type="dxa"/>
      <w:tblBorders>
        <w:top w:val="single" w:sz="4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C00000"/>
      </w:tblBorders>
      <w:tblLook w:val="04A0"/>
    </w:tblPr>
    <w:tblGrid>
      <w:gridCol w:w="1985"/>
      <w:gridCol w:w="1984"/>
      <w:gridCol w:w="2268"/>
      <w:gridCol w:w="3402"/>
    </w:tblGrid>
    <w:tr w:rsidR="00835277" w:rsidRPr="00DF3E36" w:rsidTr="0016474A">
      <w:trPr>
        <w:trHeight w:val="561"/>
      </w:trPr>
      <w:tc>
        <w:tcPr>
          <w:tcW w:w="1985" w:type="dxa"/>
          <w:tcBorders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:rsidR="00835277" w:rsidRPr="00E2114E" w:rsidRDefault="00835277" w:rsidP="00C15B3D">
          <w:pPr>
            <w:shd w:val="clear" w:color="auto" w:fill="FFFFFF"/>
            <w:rPr>
              <w:rFonts w:ascii="Arial" w:hAnsi="Arial" w:cs="Arial"/>
              <w:color w:val="FF0000"/>
              <w:sz w:val="16"/>
              <w:szCs w:val="16"/>
              <w:lang w:val="en-GB" w:eastAsia="en-US"/>
            </w:rPr>
          </w:pPr>
        </w:p>
        <w:p w:rsidR="00835277" w:rsidRPr="00E2114E" w:rsidRDefault="00835277" w:rsidP="00C15B3D">
          <w:pPr>
            <w:shd w:val="clear" w:color="auto" w:fill="FFFFFF"/>
            <w:rPr>
              <w:rFonts w:ascii="Arial" w:hAnsi="Arial" w:cs="Arial"/>
              <w:color w:val="FF0000"/>
              <w:sz w:val="16"/>
              <w:szCs w:val="16"/>
              <w:lang w:eastAsia="en-US"/>
            </w:rPr>
          </w:pPr>
          <w:r w:rsidRPr="00E2114E">
            <w:rPr>
              <w:rFonts w:ascii="Arial" w:hAnsi="Arial" w:cs="Arial"/>
              <w:color w:val="FF0000"/>
              <w:sz w:val="16"/>
              <w:szCs w:val="16"/>
              <w:lang w:eastAsia="en-US"/>
            </w:rPr>
            <w:t>Ulrich Energia S.A.</w:t>
          </w:r>
        </w:p>
        <w:p w:rsidR="00835277" w:rsidRPr="00E2114E" w:rsidRDefault="00835277" w:rsidP="00C15B3D">
          <w:pPr>
            <w:shd w:val="clear" w:color="auto" w:fill="FFFFFF"/>
            <w:rPr>
              <w:rFonts w:ascii="Arial" w:hAnsi="Arial" w:cs="Arial"/>
              <w:color w:val="FF0000"/>
              <w:sz w:val="16"/>
              <w:szCs w:val="16"/>
              <w:lang w:eastAsia="en-US"/>
            </w:rPr>
          </w:pPr>
          <w:r w:rsidRPr="00E2114E">
            <w:rPr>
              <w:rFonts w:ascii="Arial" w:hAnsi="Arial" w:cs="Arial"/>
              <w:color w:val="FF0000"/>
              <w:sz w:val="16"/>
              <w:szCs w:val="16"/>
              <w:lang w:eastAsia="en-US"/>
            </w:rPr>
            <w:t>ul. Radomska 53 C</w:t>
          </w:r>
        </w:p>
        <w:p w:rsidR="00835277" w:rsidRPr="00E2114E" w:rsidRDefault="00835277" w:rsidP="00DF3E36">
          <w:pPr>
            <w:shd w:val="clear" w:color="auto" w:fill="FFFFFF"/>
            <w:rPr>
              <w:rFonts w:ascii="Arial" w:hAnsi="Arial" w:cs="Arial"/>
              <w:color w:val="FF0000"/>
              <w:sz w:val="16"/>
              <w:szCs w:val="16"/>
              <w:lang w:val="en-GB" w:eastAsia="en-US"/>
            </w:rPr>
          </w:pPr>
          <w:r w:rsidRPr="00E2114E">
            <w:rPr>
              <w:rFonts w:ascii="Arial" w:hAnsi="Arial" w:cs="Arial"/>
              <w:color w:val="FF0000"/>
              <w:sz w:val="16"/>
              <w:szCs w:val="16"/>
              <w:lang w:val="en-GB" w:eastAsia="en-US"/>
            </w:rPr>
            <w:t>27-200 Starachowice</w:t>
          </w:r>
        </w:p>
      </w:tc>
      <w:tc>
        <w:tcPr>
          <w:tcW w:w="1984" w:type="dxa"/>
          <w:tcBorders>
            <w:left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:rsidR="00835277" w:rsidRPr="00E2114E" w:rsidRDefault="00835277" w:rsidP="00DF3E36">
          <w:pPr>
            <w:shd w:val="clear" w:color="auto" w:fill="FFFFFF"/>
            <w:rPr>
              <w:rFonts w:ascii="Arial" w:hAnsi="Arial" w:cs="Arial"/>
              <w:color w:val="FF0000"/>
              <w:sz w:val="16"/>
              <w:szCs w:val="16"/>
              <w:lang w:val="en-GB" w:eastAsia="en-US"/>
            </w:rPr>
          </w:pPr>
        </w:p>
        <w:p w:rsidR="00835277" w:rsidRPr="00E2114E" w:rsidRDefault="00835277" w:rsidP="00DF3E36">
          <w:pPr>
            <w:shd w:val="clear" w:color="auto" w:fill="FFFFFF"/>
            <w:rPr>
              <w:rFonts w:ascii="Arial" w:hAnsi="Arial" w:cs="Arial"/>
              <w:color w:val="FF0000"/>
              <w:sz w:val="16"/>
              <w:szCs w:val="16"/>
              <w:lang w:val="en-GB" w:eastAsia="en-US"/>
            </w:rPr>
          </w:pPr>
          <w:r w:rsidRPr="00E2114E">
            <w:rPr>
              <w:rFonts w:ascii="Arial" w:hAnsi="Arial" w:cs="Arial"/>
              <w:color w:val="FF0000"/>
              <w:sz w:val="16"/>
              <w:szCs w:val="16"/>
              <w:lang w:val="en-GB" w:eastAsia="en-US"/>
            </w:rPr>
            <w:t>NIP: 664-213-38-81</w:t>
          </w:r>
        </w:p>
        <w:p w:rsidR="00835277" w:rsidRPr="00E2114E" w:rsidRDefault="00835277" w:rsidP="00DF3E36">
          <w:pPr>
            <w:shd w:val="clear" w:color="auto" w:fill="FFFFFF"/>
            <w:rPr>
              <w:rFonts w:ascii="Arial" w:hAnsi="Arial" w:cs="Arial"/>
              <w:color w:val="FF0000"/>
              <w:sz w:val="16"/>
              <w:szCs w:val="16"/>
              <w:lang w:val="en-GB" w:eastAsia="en-US"/>
            </w:rPr>
          </w:pPr>
          <w:r w:rsidRPr="00E2114E">
            <w:rPr>
              <w:rFonts w:ascii="Arial" w:hAnsi="Arial" w:cs="Arial"/>
              <w:color w:val="FF0000"/>
              <w:sz w:val="16"/>
              <w:szCs w:val="16"/>
              <w:lang w:val="en-GB" w:eastAsia="en-US"/>
            </w:rPr>
            <w:t>REGON: 363061687</w:t>
          </w:r>
        </w:p>
        <w:p w:rsidR="00835277" w:rsidRPr="00E2114E" w:rsidRDefault="00835277" w:rsidP="00DF3E36">
          <w:pPr>
            <w:shd w:val="clear" w:color="auto" w:fill="FFFFFF"/>
            <w:rPr>
              <w:rFonts w:ascii="Arial" w:hAnsi="Arial" w:cs="Arial"/>
              <w:color w:val="FF0000"/>
              <w:sz w:val="16"/>
              <w:szCs w:val="16"/>
              <w:lang w:val="en-GB" w:eastAsia="en-US"/>
            </w:rPr>
          </w:pPr>
          <w:r w:rsidRPr="00E2114E">
            <w:rPr>
              <w:rFonts w:ascii="Arial" w:hAnsi="Arial" w:cs="Arial"/>
              <w:color w:val="FF0000"/>
              <w:sz w:val="16"/>
              <w:szCs w:val="16"/>
              <w:lang w:val="en-GB" w:eastAsia="en-US"/>
            </w:rPr>
            <w:t>KRS: 0000595468</w:t>
          </w:r>
        </w:p>
      </w:tc>
      <w:tc>
        <w:tcPr>
          <w:tcW w:w="2268" w:type="dxa"/>
          <w:tcBorders>
            <w:left w:val="nil"/>
            <w:right w:val="nil"/>
          </w:tcBorders>
          <w:tcMar>
            <w:left w:w="0" w:type="dxa"/>
            <w:right w:w="0" w:type="dxa"/>
          </w:tcMar>
        </w:tcPr>
        <w:p w:rsidR="00835277" w:rsidRPr="00E2114E" w:rsidRDefault="00835277" w:rsidP="00835277">
          <w:pPr>
            <w:shd w:val="clear" w:color="auto" w:fill="FFFFFF"/>
            <w:rPr>
              <w:rFonts w:ascii="Arial" w:hAnsi="Arial" w:cs="Arial"/>
              <w:color w:val="FF0000"/>
              <w:sz w:val="16"/>
              <w:szCs w:val="16"/>
              <w:lang w:eastAsia="en-US"/>
            </w:rPr>
          </w:pPr>
        </w:p>
        <w:p w:rsidR="00835277" w:rsidRPr="00E2114E" w:rsidRDefault="00835277" w:rsidP="00835277">
          <w:pPr>
            <w:shd w:val="clear" w:color="auto" w:fill="FFFFFF"/>
            <w:rPr>
              <w:rFonts w:ascii="Arial" w:hAnsi="Arial" w:cs="Arial"/>
              <w:color w:val="FF0000"/>
              <w:sz w:val="16"/>
              <w:szCs w:val="16"/>
              <w:lang w:eastAsia="en-US"/>
            </w:rPr>
          </w:pPr>
          <w:r w:rsidRPr="00E2114E">
            <w:rPr>
              <w:rFonts w:ascii="Arial" w:hAnsi="Arial" w:cs="Arial"/>
              <w:color w:val="FF0000"/>
              <w:sz w:val="16"/>
              <w:szCs w:val="16"/>
              <w:lang w:eastAsia="en-US"/>
            </w:rPr>
            <w:t>Adres</w:t>
          </w:r>
          <w:r w:rsidR="001936B7" w:rsidRPr="00E2114E">
            <w:rPr>
              <w:rFonts w:ascii="Arial" w:hAnsi="Arial" w:cs="Arial"/>
              <w:color w:val="FF0000"/>
              <w:sz w:val="16"/>
              <w:szCs w:val="16"/>
              <w:lang w:eastAsia="en-US"/>
            </w:rPr>
            <w:t xml:space="preserve"> </w:t>
          </w:r>
          <w:r w:rsidRPr="00E2114E">
            <w:rPr>
              <w:rFonts w:ascii="Arial" w:hAnsi="Arial" w:cs="Arial"/>
              <w:color w:val="FF0000"/>
              <w:sz w:val="16"/>
              <w:szCs w:val="16"/>
              <w:lang w:eastAsia="en-US"/>
            </w:rPr>
            <w:t>korespondencyjny:</w:t>
          </w:r>
        </w:p>
        <w:p w:rsidR="00835277" w:rsidRPr="00E2114E" w:rsidRDefault="00760918" w:rsidP="00835277">
          <w:pPr>
            <w:shd w:val="clear" w:color="auto" w:fill="FFFFFF"/>
            <w:rPr>
              <w:rFonts w:ascii="Arial" w:hAnsi="Arial" w:cs="Arial"/>
              <w:color w:val="FF0000"/>
              <w:sz w:val="16"/>
              <w:szCs w:val="16"/>
              <w:lang w:eastAsia="en-US"/>
            </w:rPr>
          </w:pPr>
          <w:r>
            <w:rPr>
              <w:rFonts w:ascii="Arial" w:hAnsi="Arial" w:cs="Arial"/>
              <w:color w:val="FF0000"/>
              <w:sz w:val="16"/>
              <w:szCs w:val="16"/>
              <w:lang w:eastAsia="en-US"/>
            </w:rPr>
            <w:t>Al. Jerozolimskie 204</w:t>
          </w:r>
        </w:p>
        <w:p w:rsidR="00835277" w:rsidRPr="00E2114E" w:rsidRDefault="00760918" w:rsidP="00835277">
          <w:pPr>
            <w:shd w:val="clear" w:color="auto" w:fill="FFFFFF"/>
            <w:rPr>
              <w:rFonts w:ascii="Arial" w:hAnsi="Arial" w:cs="Arial"/>
              <w:color w:val="FF0000"/>
              <w:sz w:val="16"/>
              <w:szCs w:val="16"/>
              <w:lang w:eastAsia="en-US"/>
            </w:rPr>
          </w:pPr>
          <w:r>
            <w:rPr>
              <w:rFonts w:ascii="Arial" w:hAnsi="Arial" w:cs="Arial"/>
              <w:color w:val="FF0000"/>
              <w:sz w:val="16"/>
              <w:szCs w:val="16"/>
              <w:lang w:eastAsia="en-US"/>
            </w:rPr>
            <w:t>02-486 Warszawa</w:t>
          </w:r>
        </w:p>
      </w:tc>
      <w:tc>
        <w:tcPr>
          <w:tcW w:w="3402" w:type="dxa"/>
          <w:tcBorders>
            <w:left w:val="nil"/>
          </w:tcBorders>
          <w:shd w:val="clear" w:color="auto" w:fill="auto"/>
          <w:tcMar>
            <w:left w:w="0" w:type="dxa"/>
            <w:right w:w="0" w:type="dxa"/>
          </w:tcMar>
        </w:tcPr>
        <w:p w:rsidR="0016474A" w:rsidRPr="00E2114E" w:rsidRDefault="0016474A" w:rsidP="00835277">
          <w:pPr>
            <w:shd w:val="clear" w:color="auto" w:fill="FFFFFF"/>
            <w:rPr>
              <w:rFonts w:ascii="Arial" w:hAnsi="Arial" w:cs="Arial"/>
              <w:color w:val="FF0000"/>
              <w:sz w:val="16"/>
              <w:szCs w:val="16"/>
              <w:lang w:eastAsia="en-US"/>
            </w:rPr>
          </w:pPr>
        </w:p>
        <w:p w:rsidR="00F11ED1" w:rsidRDefault="0016474A" w:rsidP="00835277">
          <w:pPr>
            <w:shd w:val="clear" w:color="auto" w:fill="FFFFFF"/>
            <w:rPr>
              <w:rFonts w:ascii="Arial" w:hAnsi="Arial" w:cs="Arial"/>
              <w:color w:val="FF0000"/>
              <w:sz w:val="16"/>
              <w:szCs w:val="16"/>
              <w:lang w:eastAsia="en-US"/>
            </w:rPr>
          </w:pPr>
          <w:r w:rsidRPr="00E2114E">
            <w:rPr>
              <w:rFonts w:ascii="Arial" w:hAnsi="Arial" w:cs="Arial"/>
              <w:color w:val="FF0000"/>
              <w:sz w:val="16"/>
              <w:szCs w:val="16"/>
              <w:lang w:eastAsia="en-US"/>
            </w:rPr>
            <w:t xml:space="preserve">Nr konta: </w:t>
          </w:r>
        </w:p>
        <w:p w:rsidR="0016474A" w:rsidRPr="00E2114E" w:rsidRDefault="0016474A" w:rsidP="00835277">
          <w:pPr>
            <w:shd w:val="clear" w:color="auto" w:fill="FFFFFF"/>
            <w:rPr>
              <w:rStyle w:val="Uwydatnienie"/>
              <w:rFonts w:ascii="Arial" w:hAnsi="Arial" w:cs="Arial"/>
              <w:i w:val="0"/>
              <w:color w:val="FF0000"/>
              <w:sz w:val="16"/>
              <w:szCs w:val="16"/>
            </w:rPr>
          </w:pPr>
          <w:r w:rsidRPr="00E2114E">
            <w:rPr>
              <w:rStyle w:val="Uwydatnienie"/>
              <w:rFonts w:ascii="Arial" w:hAnsi="Arial" w:cs="Arial"/>
              <w:i w:val="0"/>
              <w:color w:val="FF0000"/>
              <w:sz w:val="16"/>
              <w:szCs w:val="16"/>
            </w:rPr>
            <w:t>47 1090 1694 0000 0001 3164 7425</w:t>
          </w:r>
        </w:p>
        <w:p w:rsidR="0016474A" w:rsidRPr="00E2114E" w:rsidRDefault="0016474A" w:rsidP="00E2114E">
          <w:pPr>
            <w:rPr>
              <w:rStyle w:val="Uwydatnienie"/>
              <w:rFonts w:ascii="Arial" w:hAnsi="Arial" w:cs="Arial"/>
              <w:i w:val="0"/>
              <w:color w:val="FF0000"/>
              <w:sz w:val="16"/>
              <w:szCs w:val="16"/>
            </w:rPr>
          </w:pPr>
          <w:r w:rsidRPr="00E2114E">
            <w:rPr>
              <w:rStyle w:val="Uwydatnienie"/>
              <w:rFonts w:ascii="Arial" w:hAnsi="Arial" w:cs="Arial"/>
              <w:i w:val="0"/>
              <w:color w:val="FF0000"/>
              <w:sz w:val="16"/>
              <w:szCs w:val="16"/>
            </w:rPr>
            <w:t>BZ WBK</w:t>
          </w:r>
        </w:p>
        <w:p w:rsidR="0016474A" w:rsidRPr="00E2114E" w:rsidRDefault="0016474A" w:rsidP="00835277">
          <w:pPr>
            <w:shd w:val="clear" w:color="auto" w:fill="FFFFFF"/>
            <w:rPr>
              <w:rFonts w:ascii="Arial" w:hAnsi="Arial" w:cs="Arial"/>
              <w:color w:val="FF0000"/>
              <w:sz w:val="16"/>
              <w:szCs w:val="16"/>
              <w:lang w:eastAsia="en-US"/>
            </w:rPr>
          </w:pPr>
        </w:p>
      </w:tc>
    </w:tr>
  </w:tbl>
  <w:p w:rsidR="00DF3E36" w:rsidRDefault="00DF3E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B3C" w:rsidRDefault="00751B3C" w:rsidP="00DF3E36">
      <w:r>
        <w:separator/>
      </w:r>
    </w:p>
  </w:footnote>
  <w:footnote w:type="continuationSeparator" w:id="0">
    <w:p w:rsidR="00751B3C" w:rsidRDefault="00751B3C" w:rsidP="00DF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36" w:rsidRDefault="00DF3E36">
    <w:pPr>
      <w:pStyle w:val="Nagwek"/>
    </w:pPr>
    <w:r>
      <w:rPr>
        <w:noProof/>
      </w:rPr>
      <w:drawing>
        <wp:inline distT="0" distB="0" distL="0" distR="0">
          <wp:extent cx="1552449" cy="2866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LRICH_poziom_CMYK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955" cy="315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3E36" w:rsidRDefault="00DF3E36">
    <w:pPr>
      <w:pStyle w:val="Nagwek"/>
    </w:pPr>
  </w:p>
  <w:p w:rsidR="00DF3E36" w:rsidRDefault="00DF3E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3E6"/>
    <w:multiLevelType w:val="hybridMultilevel"/>
    <w:tmpl w:val="56126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799C"/>
    <w:multiLevelType w:val="hybridMultilevel"/>
    <w:tmpl w:val="093A3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33427"/>
    <w:multiLevelType w:val="hybridMultilevel"/>
    <w:tmpl w:val="F29CE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355F9"/>
    <w:multiLevelType w:val="hybridMultilevel"/>
    <w:tmpl w:val="0394AE9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545992"/>
    <w:multiLevelType w:val="hybridMultilevel"/>
    <w:tmpl w:val="F62ED4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BC4328"/>
    <w:multiLevelType w:val="hybridMultilevel"/>
    <w:tmpl w:val="FEEE7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709AB"/>
    <w:multiLevelType w:val="hybridMultilevel"/>
    <w:tmpl w:val="CBF87FA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980B1E"/>
    <w:multiLevelType w:val="hybridMultilevel"/>
    <w:tmpl w:val="C1543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54CDA"/>
    <w:multiLevelType w:val="hybridMultilevel"/>
    <w:tmpl w:val="5DD07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3E36"/>
    <w:rsid w:val="00000CD3"/>
    <w:rsid w:val="000101C6"/>
    <w:rsid w:val="00033078"/>
    <w:rsid w:val="00057A46"/>
    <w:rsid w:val="00063847"/>
    <w:rsid w:val="00095EC8"/>
    <w:rsid w:val="000C73CD"/>
    <w:rsid w:val="000D48D7"/>
    <w:rsid w:val="000D5725"/>
    <w:rsid w:val="000F02F0"/>
    <w:rsid w:val="00104E14"/>
    <w:rsid w:val="00107B2E"/>
    <w:rsid w:val="00111913"/>
    <w:rsid w:val="00117131"/>
    <w:rsid w:val="00121E12"/>
    <w:rsid w:val="00144654"/>
    <w:rsid w:val="001612AD"/>
    <w:rsid w:val="0016474A"/>
    <w:rsid w:val="00175279"/>
    <w:rsid w:val="001771C9"/>
    <w:rsid w:val="00180115"/>
    <w:rsid w:val="00185156"/>
    <w:rsid w:val="001936B7"/>
    <w:rsid w:val="001D5FDB"/>
    <w:rsid w:val="001D6147"/>
    <w:rsid w:val="001D7CF8"/>
    <w:rsid w:val="00201C81"/>
    <w:rsid w:val="00220A95"/>
    <w:rsid w:val="0025358B"/>
    <w:rsid w:val="00273903"/>
    <w:rsid w:val="002B7B58"/>
    <w:rsid w:val="002C085B"/>
    <w:rsid w:val="002E31F9"/>
    <w:rsid w:val="002E3337"/>
    <w:rsid w:val="00317A9B"/>
    <w:rsid w:val="00317EFA"/>
    <w:rsid w:val="003265D6"/>
    <w:rsid w:val="00335E4C"/>
    <w:rsid w:val="0034009C"/>
    <w:rsid w:val="0034487B"/>
    <w:rsid w:val="00386C46"/>
    <w:rsid w:val="0039485D"/>
    <w:rsid w:val="003C5A6D"/>
    <w:rsid w:val="003F43FC"/>
    <w:rsid w:val="00431E77"/>
    <w:rsid w:val="004368C3"/>
    <w:rsid w:val="00456BC8"/>
    <w:rsid w:val="00484443"/>
    <w:rsid w:val="004B0521"/>
    <w:rsid w:val="004D577E"/>
    <w:rsid w:val="004F2AC0"/>
    <w:rsid w:val="004F7738"/>
    <w:rsid w:val="00567F33"/>
    <w:rsid w:val="00594A6D"/>
    <w:rsid w:val="005A196B"/>
    <w:rsid w:val="005A55BF"/>
    <w:rsid w:val="005C3614"/>
    <w:rsid w:val="005D1405"/>
    <w:rsid w:val="00602855"/>
    <w:rsid w:val="0061062E"/>
    <w:rsid w:val="00614FF5"/>
    <w:rsid w:val="00616B57"/>
    <w:rsid w:val="006177C7"/>
    <w:rsid w:val="00630BF4"/>
    <w:rsid w:val="00662998"/>
    <w:rsid w:val="00662E56"/>
    <w:rsid w:val="006864DC"/>
    <w:rsid w:val="006E1415"/>
    <w:rsid w:val="0071405F"/>
    <w:rsid w:val="00751B3C"/>
    <w:rsid w:val="00760918"/>
    <w:rsid w:val="00780724"/>
    <w:rsid w:val="007A3957"/>
    <w:rsid w:val="007D4FBC"/>
    <w:rsid w:val="007E68FE"/>
    <w:rsid w:val="008003EA"/>
    <w:rsid w:val="00803344"/>
    <w:rsid w:val="00804033"/>
    <w:rsid w:val="00835277"/>
    <w:rsid w:val="00857F8E"/>
    <w:rsid w:val="0087514F"/>
    <w:rsid w:val="0088502E"/>
    <w:rsid w:val="008861ED"/>
    <w:rsid w:val="008A1BAF"/>
    <w:rsid w:val="008A1EA1"/>
    <w:rsid w:val="008B2BB7"/>
    <w:rsid w:val="008B413F"/>
    <w:rsid w:val="008D119E"/>
    <w:rsid w:val="00911D17"/>
    <w:rsid w:val="00926635"/>
    <w:rsid w:val="00941E47"/>
    <w:rsid w:val="009479E9"/>
    <w:rsid w:val="00961AED"/>
    <w:rsid w:val="00972A0A"/>
    <w:rsid w:val="00983CA9"/>
    <w:rsid w:val="00992597"/>
    <w:rsid w:val="00A114D5"/>
    <w:rsid w:val="00A421D5"/>
    <w:rsid w:val="00A514C4"/>
    <w:rsid w:val="00A52528"/>
    <w:rsid w:val="00A774A5"/>
    <w:rsid w:val="00A94F49"/>
    <w:rsid w:val="00AC2802"/>
    <w:rsid w:val="00AD0490"/>
    <w:rsid w:val="00AD57DA"/>
    <w:rsid w:val="00AD7632"/>
    <w:rsid w:val="00AE2896"/>
    <w:rsid w:val="00AF096C"/>
    <w:rsid w:val="00B009DB"/>
    <w:rsid w:val="00B426A5"/>
    <w:rsid w:val="00B42B52"/>
    <w:rsid w:val="00B448AA"/>
    <w:rsid w:val="00B50B16"/>
    <w:rsid w:val="00B666BA"/>
    <w:rsid w:val="00B824D2"/>
    <w:rsid w:val="00B968A0"/>
    <w:rsid w:val="00BA5F0D"/>
    <w:rsid w:val="00BB3775"/>
    <w:rsid w:val="00C21B5F"/>
    <w:rsid w:val="00C302F1"/>
    <w:rsid w:val="00C3127A"/>
    <w:rsid w:val="00C33991"/>
    <w:rsid w:val="00C62B14"/>
    <w:rsid w:val="00C850D9"/>
    <w:rsid w:val="00CE2075"/>
    <w:rsid w:val="00CE370D"/>
    <w:rsid w:val="00D71712"/>
    <w:rsid w:val="00D71F7D"/>
    <w:rsid w:val="00D75097"/>
    <w:rsid w:val="00D77618"/>
    <w:rsid w:val="00D93C7E"/>
    <w:rsid w:val="00DB3C64"/>
    <w:rsid w:val="00DC4468"/>
    <w:rsid w:val="00DD220E"/>
    <w:rsid w:val="00DD5665"/>
    <w:rsid w:val="00DF3E36"/>
    <w:rsid w:val="00E02F05"/>
    <w:rsid w:val="00E11B62"/>
    <w:rsid w:val="00E2114E"/>
    <w:rsid w:val="00E30262"/>
    <w:rsid w:val="00E4305A"/>
    <w:rsid w:val="00E46BA3"/>
    <w:rsid w:val="00E5734C"/>
    <w:rsid w:val="00E77AA0"/>
    <w:rsid w:val="00E801EB"/>
    <w:rsid w:val="00E91466"/>
    <w:rsid w:val="00EB0687"/>
    <w:rsid w:val="00EB617D"/>
    <w:rsid w:val="00EC25E1"/>
    <w:rsid w:val="00F11ED1"/>
    <w:rsid w:val="00F16588"/>
    <w:rsid w:val="00F21F9D"/>
    <w:rsid w:val="00F36F60"/>
    <w:rsid w:val="00F546B5"/>
    <w:rsid w:val="00F57240"/>
    <w:rsid w:val="00F66595"/>
    <w:rsid w:val="00F71B89"/>
    <w:rsid w:val="00F721FD"/>
    <w:rsid w:val="00FA082D"/>
    <w:rsid w:val="00FB1790"/>
    <w:rsid w:val="00FB7903"/>
    <w:rsid w:val="00FD2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07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04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E3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3E36"/>
  </w:style>
  <w:style w:type="paragraph" w:styleId="Stopka">
    <w:name w:val="footer"/>
    <w:basedOn w:val="Normalny"/>
    <w:link w:val="StopkaZnak"/>
    <w:uiPriority w:val="99"/>
    <w:unhideWhenUsed/>
    <w:rsid w:val="00DF3E3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E36"/>
  </w:style>
  <w:style w:type="table" w:styleId="Tabela-Siatka">
    <w:name w:val="Table Grid"/>
    <w:basedOn w:val="Standardowy"/>
    <w:uiPriority w:val="39"/>
    <w:rsid w:val="00DF3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36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6B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6474A"/>
    <w:rPr>
      <w:i/>
      <w:iCs/>
    </w:rPr>
  </w:style>
  <w:style w:type="character" w:customStyle="1" w:styleId="xbe">
    <w:name w:val="_xbe"/>
    <w:basedOn w:val="Domylnaczcionkaakapitu"/>
    <w:rsid w:val="00567F33"/>
  </w:style>
  <w:style w:type="character" w:styleId="Pogrubienie">
    <w:name w:val="Strong"/>
    <w:basedOn w:val="Domylnaczcionkaakapitu"/>
    <w:uiPriority w:val="22"/>
    <w:qFormat/>
    <w:rsid w:val="006E141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D049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Zwykytekst">
    <w:name w:val="Plain Text"/>
    <w:basedOn w:val="Normalny"/>
    <w:link w:val="ZwykytekstZnak"/>
    <w:uiPriority w:val="99"/>
    <w:unhideWhenUsed/>
    <w:rsid w:val="00317A9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7A9B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Textbody">
    <w:name w:val="Text body"/>
    <w:basedOn w:val="Normalny"/>
    <w:rsid w:val="00B666BA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666B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3DF3EF-9642-4B68-8196-6C02A256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gil.m</cp:lastModifiedBy>
  <cp:revision>2</cp:revision>
  <cp:lastPrinted>2017-07-18T13:23:00Z</cp:lastPrinted>
  <dcterms:created xsi:type="dcterms:W3CDTF">2017-07-28T18:38:00Z</dcterms:created>
  <dcterms:modified xsi:type="dcterms:W3CDTF">2017-07-28T18:38:00Z</dcterms:modified>
</cp:coreProperties>
</file>